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优秀员工评选表</w:t>
      </w:r>
    </w:p>
    <w:p>
      <w:pPr>
        <w:jc w:val="center"/>
        <w:rPr>
          <w:rFonts w:hint="eastAsia" w:ascii="宋体" w:hAnsi="宋体" w:eastAsia="宋体"/>
          <w:b/>
          <w:bCs/>
          <w:sz w:val="44"/>
        </w:rPr>
      </w:pPr>
      <w:bookmarkStart w:id="0" w:name="_GoBack"/>
      <w:bookmarkEnd w:id="0"/>
    </w:p>
    <w:tbl>
      <w:tblPr>
        <w:tblStyle w:val="3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08"/>
        <w:gridCol w:w="586"/>
        <w:gridCol w:w="149"/>
        <w:gridCol w:w="733"/>
        <w:gridCol w:w="1255"/>
        <w:gridCol w:w="190"/>
        <w:gridCol w:w="589"/>
        <w:gridCol w:w="582"/>
        <w:gridCol w:w="881"/>
        <w:gridCol w:w="733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0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面貌</w:t>
            </w:r>
          </w:p>
        </w:tc>
        <w:tc>
          <w:tcPr>
            <w:tcW w:w="10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入职时间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程度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3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</w:t>
            </w:r>
          </w:p>
        </w:tc>
        <w:tc>
          <w:tcPr>
            <w:tcW w:w="3031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4099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受过何种表彰奖励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015" w:type="dxa"/>
            <w:gridSpan w:val="9"/>
            <w:vAlign w:val="top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7" w:hRule="atLeast"/>
        </w:trPr>
        <w:tc>
          <w:tcPr>
            <w:tcW w:w="8641" w:type="dxa"/>
            <w:gridSpan w:val="12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   要   事   迹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0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</w:t>
            </w: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29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公司审批意见</w:t>
            </w:r>
          </w:p>
        </w:tc>
        <w:tc>
          <w:tcPr>
            <w:tcW w:w="3517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44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优秀团队评选表</w:t>
      </w:r>
    </w:p>
    <w:p>
      <w:pPr>
        <w:jc w:val="center"/>
        <w:rPr>
          <w:rFonts w:hint="eastAsia" w:ascii="宋体" w:hAnsi="宋体" w:eastAsia="宋体"/>
          <w:b/>
          <w:bCs/>
          <w:sz w:val="4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356"/>
        <w:gridCol w:w="2323"/>
        <w:gridCol w:w="49"/>
        <w:gridCol w:w="1154"/>
        <w:gridCol w:w="147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部门名称</w:t>
            </w:r>
          </w:p>
        </w:tc>
        <w:tc>
          <w:tcPr>
            <w:tcW w:w="7138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323" w:type="dxa"/>
            <w:tcBorders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部门人数</w:t>
            </w:r>
          </w:p>
        </w:tc>
        <w:tc>
          <w:tcPr>
            <w:tcW w:w="3612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8" w:hRule="atLeast"/>
        </w:trPr>
        <w:tc>
          <w:tcPr>
            <w:tcW w:w="8522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   要   业   绩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10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审批意见</w:t>
            </w:r>
          </w:p>
        </w:tc>
        <w:tc>
          <w:tcPr>
            <w:tcW w:w="3465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44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优秀经理（主管）评选表</w:t>
      </w:r>
    </w:p>
    <w:p>
      <w:pPr>
        <w:jc w:val="center"/>
        <w:rPr>
          <w:rFonts w:hint="eastAsia" w:ascii="宋体" w:hAnsi="宋体" w:eastAsia="宋体"/>
          <w:b/>
          <w:bCs/>
          <w:sz w:val="4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2"/>
        <w:gridCol w:w="578"/>
        <w:gridCol w:w="143"/>
        <w:gridCol w:w="850"/>
        <w:gridCol w:w="1110"/>
        <w:gridCol w:w="191"/>
        <w:gridCol w:w="644"/>
        <w:gridCol w:w="511"/>
        <w:gridCol w:w="866"/>
        <w:gridCol w:w="723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出生年月日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面貌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入职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程度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</w:t>
            </w:r>
          </w:p>
        </w:tc>
        <w:tc>
          <w:tcPr>
            <w:tcW w:w="284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39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受过何种表彰奖励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916" w:type="dxa"/>
            <w:gridSpan w:val="9"/>
            <w:vAlign w:val="top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1" w:hRule="atLeast"/>
        </w:trPr>
        <w:tc>
          <w:tcPr>
            <w:tcW w:w="8522" w:type="dxa"/>
            <w:gridSpan w:val="12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   要   事   迹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0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</w:t>
            </w: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2872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审批意见</w:t>
            </w:r>
          </w:p>
        </w:tc>
        <w:tc>
          <w:tcPr>
            <w:tcW w:w="3467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267EA"/>
    <w:rsid w:val="2DA43559"/>
    <w:rsid w:val="6D535020"/>
    <w:rsid w:val="7D1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2018-07-09T01:56:00Z</dcterms:created>
  <dc:creator>小贝1398756426</dc:creator>
  <cp:lastModifiedBy>小贝1398756426</cp:lastModifiedBy>
  <dcterms:modified xsi:type="dcterms:W3CDTF">2018-07-09T01:57:58Z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